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560B" w14:textId="7E484C8D" w:rsidR="00863D11" w:rsidRDefault="00366576">
      <w:r>
        <w:rPr>
          <w:noProof/>
        </w:rPr>
        <w:drawing>
          <wp:inline distT="0" distB="0" distL="0" distR="0" wp14:anchorId="3520BE55" wp14:editId="7462684D">
            <wp:extent cx="1981200" cy="1114425"/>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7826" cy="1118152"/>
                    </a:xfrm>
                    <a:prstGeom prst="rect">
                      <a:avLst/>
                    </a:prstGeom>
                  </pic:spPr>
                </pic:pic>
              </a:graphicData>
            </a:graphic>
          </wp:inline>
        </w:drawing>
      </w:r>
    </w:p>
    <w:p w14:paraId="36ADC3B8" w14:textId="17B8081B" w:rsidR="00366576" w:rsidRPr="003B6769" w:rsidRDefault="00366576">
      <w:pPr>
        <w:rPr>
          <w:b/>
          <w:bCs/>
          <w:color w:val="FF0000"/>
          <w:sz w:val="44"/>
          <w:szCs w:val="44"/>
        </w:rPr>
      </w:pPr>
      <w:r w:rsidRPr="003B6769">
        <w:rPr>
          <w:b/>
          <w:bCs/>
          <w:color w:val="FF0000"/>
          <w:sz w:val="44"/>
          <w:szCs w:val="44"/>
        </w:rPr>
        <w:t>League Communication:</w:t>
      </w:r>
    </w:p>
    <w:p w14:paraId="3ACE7F42" w14:textId="641CDE34" w:rsidR="00366576" w:rsidRDefault="00366576">
      <w:r>
        <w:t xml:space="preserve">The 2 forms of communication will be through </w:t>
      </w:r>
      <w:proofErr w:type="gramStart"/>
      <w:r>
        <w:t>Email</w:t>
      </w:r>
      <w:proofErr w:type="gramEnd"/>
      <w:r>
        <w:t xml:space="preserve"> to the team reps and updates via our league </w:t>
      </w:r>
      <w:proofErr w:type="spellStart"/>
      <w:r>
        <w:t>facebook</w:t>
      </w:r>
      <w:proofErr w:type="spellEnd"/>
      <w:r>
        <w:t xml:space="preserve"> page.  Our new league website is </w:t>
      </w:r>
      <w:hyperlink r:id="rId6" w:history="1">
        <w:r w:rsidRPr="00296D4D">
          <w:rPr>
            <w:rStyle w:val="Hyperlink"/>
          </w:rPr>
          <w:t>www.cspl.ca</w:t>
        </w:r>
      </w:hyperlink>
    </w:p>
    <w:p w14:paraId="428553B9" w14:textId="6E7DECB7" w:rsidR="005C321E" w:rsidRDefault="005C321E">
      <w:r>
        <w:t xml:space="preserve">The league website has updated rules, diamond addresses and league contact information as well as standings and schedules. </w:t>
      </w:r>
      <w:r w:rsidR="0096146D">
        <w:t xml:space="preserve">The league executive will make every effort to ensure that the information on the website is up to date. </w:t>
      </w:r>
    </w:p>
    <w:p w14:paraId="70838C83" w14:textId="01B276D4" w:rsidR="00366576" w:rsidRDefault="00366576">
      <w:r>
        <w:rPr>
          <w:noProof/>
        </w:rPr>
        <w:drawing>
          <wp:inline distT="0" distB="0" distL="0" distR="0" wp14:anchorId="36855299" wp14:editId="063DA890">
            <wp:extent cx="2178050" cy="1097511"/>
            <wp:effectExtent l="0" t="0" r="0" b="7620"/>
            <wp:docPr id="4" name="Picture 4" descr="A picture containing text, clipar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187868" cy="1102458"/>
                    </a:xfrm>
                    <a:prstGeom prst="rect">
                      <a:avLst/>
                    </a:prstGeom>
                  </pic:spPr>
                </pic:pic>
              </a:graphicData>
            </a:graphic>
          </wp:inline>
        </w:drawing>
      </w:r>
    </w:p>
    <w:p w14:paraId="06C3504D" w14:textId="16846781" w:rsidR="00366576" w:rsidRDefault="00366576">
      <w:r>
        <w:t xml:space="preserve">League Email for Dave is </w:t>
      </w:r>
      <w:hyperlink r:id="rId9" w:history="1">
        <w:r w:rsidRPr="00296D4D">
          <w:rPr>
            <w:rStyle w:val="Hyperlink"/>
          </w:rPr>
          <w:t>executive@cspl.ca</w:t>
        </w:r>
      </w:hyperlink>
      <w:r>
        <w:t xml:space="preserve"> and Trish is </w:t>
      </w:r>
      <w:hyperlink r:id="rId10" w:history="1">
        <w:r w:rsidRPr="00296D4D">
          <w:rPr>
            <w:rStyle w:val="Hyperlink"/>
          </w:rPr>
          <w:t>payment@cspl.ca</w:t>
        </w:r>
      </w:hyperlink>
    </w:p>
    <w:p w14:paraId="5D035E49" w14:textId="77777777" w:rsidR="002D50AC" w:rsidRDefault="002D50AC">
      <w:pPr>
        <w:rPr>
          <w:b/>
          <w:bCs/>
          <w:sz w:val="40"/>
          <w:szCs w:val="40"/>
        </w:rPr>
      </w:pPr>
      <w:r>
        <w:rPr>
          <w:noProof/>
          <w:color w:val="00B050"/>
        </w:rPr>
        <w:drawing>
          <wp:inline distT="0" distB="0" distL="0" distR="0" wp14:anchorId="31F2FCB9" wp14:editId="51D610A9">
            <wp:extent cx="1854200" cy="490293"/>
            <wp:effectExtent l="0" t="0" r="0" b="508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772" cy="496526"/>
                    </a:xfrm>
                    <a:prstGeom prst="rect">
                      <a:avLst/>
                    </a:prstGeom>
                  </pic:spPr>
                </pic:pic>
              </a:graphicData>
            </a:graphic>
          </wp:inline>
        </w:drawing>
      </w:r>
    </w:p>
    <w:p w14:paraId="7C445662" w14:textId="1C49F9DD" w:rsidR="002D50AC" w:rsidRPr="002D50AC" w:rsidRDefault="002D50AC">
      <w:pPr>
        <w:rPr>
          <w:b/>
          <w:bCs/>
          <w:color w:val="FF0000"/>
          <w:sz w:val="40"/>
          <w:szCs w:val="40"/>
        </w:rPr>
      </w:pPr>
      <w:r w:rsidRPr="002D50AC">
        <w:rPr>
          <w:b/>
          <w:bCs/>
          <w:color w:val="FF0000"/>
          <w:sz w:val="40"/>
          <w:szCs w:val="40"/>
        </w:rPr>
        <w:t xml:space="preserve">CENTENNIAL UMPIRE ASSOCIATION </w:t>
      </w:r>
    </w:p>
    <w:p w14:paraId="5A67929F" w14:textId="3E81ED97" w:rsidR="002D50AC" w:rsidRDefault="002D50AC">
      <w:pPr>
        <w:rPr>
          <w:color w:val="00B050"/>
        </w:rPr>
      </w:pPr>
      <w:r w:rsidRPr="002D50AC">
        <w:t>The umpire association is organized by Fatima Maiato, Fatima is always looking for new umpires. A clinic has been organized for Sat, April 2</w:t>
      </w:r>
      <w:r w:rsidR="00FE0C3C">
        <w:t>2</w:t>
      </w:r>
      <w:r w:rsidRPr="002D50AC">
        <w:t xml:space="preserve">. You can reach out directly to Fatima at </w:t>
      </w:r>
      <w:hyperlink r:id="rId12" w:history="1">
        <w:r w:rsidRPr="00F371C6">
          <w:rPr>
            <w:rStyle w:val="Hyperlink"/>
          </w:rPr>
          <w:t>uic@cspl.ca</w:t>
        </w:r>
      </w:hyperlink>
    </w:p>
    <w:p w14:paraId="121DF02D" w14:textId="77777777" w:rsidR="002D50AC" w:rsidRDefault="002D50AC" w:rsidP="002D50AC">
      <w:pPr>
        <w:rPr>
          <w:rStyle w:val="Hyperlink"/>
        </w:rPr>
      </w:pPr>
      <w:r>
        <w:t xml:space="preserve">Umpire Issues are to be directed to Fatima (416) 949-1341 </w:t>
      </w:r>
      <w:hyperlink r:id="rId13" w:history="1">
        <w:r w:rsidRPr="00296D4D">
          <w:rPr>
            <w:rStyle w:val="Hyperlink"/>
          </w:rPr>
          <w:t>uic@cspl.ca</w:t>
        </w:r>
      </w:hyperlink>
    </w:p>
    <w:p w14:paraId="2193B2D6" w14:textId="77777777" w:rsidR="002D50AC" w:rsidRDefault="002D50AC" w:rsidP="002D50AC">
      <w:pPr>
        <w:rPr>
          <w:rStyle w:val="Hyperlink"/>
          <w:u w:val="none"/>
        </w:rPr>
      </w:pPr>
      <w:r>
        <w:rPr>
          <w:rFonts w:eastAsia="Times New Roman"/>
          <w:noProof/>
        </w:rPr>
        <w:drawing>
          <wp:inline distT="0" distB="0" distL="0" distR="0" wp14:anchorId="551447B9" wp14:editId="06105AC1">
            <wp:extent cx="1053384" cy="958850"/>
            <wp:effectExtent l="0" t="0" r="0" b="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063185" cy="967772"/>
                    </a:xfrm>
                    <a:prstGeom prst="rect">
                      <a:avLst/>
                    </a:prstGeom>
                    <a:noFill/>
                    <a:ln>
                      <a:noFill/>
                    </a:ln>
                  </pic:spPr>
                </pic:pic>
              </a:graphicData>
            </a:graphic>
          </wp:inline>
        </w:drawing>
      </w:r>
    </w:p>
    <w:p w14:paraId="3A406FF8" w14:textId="77777777" w:rsidR="002D50AC" w:rsidRPr="002D50AC" w:rsidRDefault="002D50AC" w:rsidP="002D50AC">
      <w:r>
        <w:rPr>
          <w:rStyle w:val="Hyperlink"/>
          <w:u w:val="none"/>
        </w:rPr>
        <w:t>If n</w:t>
      </w:r>
      <w:r w:rsidRPr="002D50AC">
        <w:rPr>
          <w:rStyle w:val="Hyperlink"/>
          <w:u w:val="none"/>
        </w:rPr>
        <w:t xml:space="preserve">o </w:t>
      </w:r>
      <w:r>
        <w:rPr>
          <w:rStyle w:val="Hyperlink"/>
          <w:u w:val="none"/>
        </w:rPr>
        <w:t>u</w:t>
      </w:r>
      <w:r w:rsidRPr="002D50AC">
        <w:rPr>
          <w:rStyle w:val="Hyperlink"/>
          <w:u w:val="none"/>
        </w:rPr>
        <w:t>mpire</w:t>
      </w:r>
      <w:r>
        <w:rPr>
          <w:rStyle w:val="Hyperlink"/>
          <w:u w:val="none"/>
        </w:rPr>
        <w:t xml:space="preserve"> is at your game at 6pm</w:t>
      </w:r>
      <w:r w:rsidRPr="002D50AC">
        <w:rPr>
          <w:rStyle w:val="Hyperlink"/>
          <w:u w:val="none"/>
        </w:rPr>
        <w:t xml:space="preserve"> – please call Fatima</w:t>
      </w:r>
      <w:r>
        <w:rPr>
          <w:rStyle w:val="Hyperlink"/>
          <w:u w:val="none"/>
        </w:rPr>
        <w:t xml:space="preserve"> at </w:t>
      </w:r>
      <w:r w:rsidRPr="002D50AC">
        <w:rPr>
          <w:b/>
          <w:bCs/>
        </w:rPr>
        <w:t>(416) 949-1341</w:t>
      </w:r>
      <w:r>
        <w:t xml:space="preserve"> </w:t>
      </w:r>
      <w:r w:rsidRPr="002D50AC">
        <w:rPr>
          <w:rStyle w:val="Hyperlink"/>
          <w:u w:val="none"/>
        </w:rPr>
        <w:t>or Greg</w:t>
      </w:r>
      <w:r>
        <w:rPr>
          <w:rStyle w:val="Hyperlink"/>
          <w:u w:val="none"/>
        </w:rPr>
        <w:t xml:space="preserve"> (</w:t>
      </w:r>
      <w:r w:rsidRPr="002D50AC">
        <w:rPr>
          <w:rFonts w:eastAsia="Times New Roman" w:cstheme="minorHAnsi"/>
          <w:b/>
          <w:bCs/>
          <w:color w:val="000000"/>
        </w:rPr>
        <w:t>416</w:t>
      </w:r>
      <w:r>
        <w:rPr>
          <w:rFonts w:eastAsia="Times New Roman" w:cstheme="minorHAnsi"/>
          <w:b/>
          <w:bCs/>
          <w:color w:val="000000"/>
        </w:rPr>
        <w:t>)</w:t>
      </w:r>
      <w:r w:rsidRPr="002D50AC">
        <w:rPr>
          <w:rFonts w:eastAsia="Times New Roman" w:cstheme="minorHAnsi"/>
          <w:b/>
          <w:bCs/>
          <w:color w:val="000000"/>
        </w:rPr>
        <w:t>-560-7894</w:t>
      </w:r>
    </w:p>
    <w:p w14:paraId="581FB80E" w14:textId="77FF6EEA" w:rsidR="002D50AC" w:rsidRPr="002D50AC" w:rsidRDefault="002D50AC">
      <w:pPr>
        <w:rPr>
          <w:color w:val="00B050"/>
        </w:rPr>
      </w:pPr>
    </w:p>
    <w:p w14:paraId="1B972F33" w14:textId="77777777" w:rsidR="00D8249C" w:rsidRDefault="00D8249C">
      <w:pPr>
        <w:rPr>
          <w:b/>
          <w:bCs/>
          <w:color w:val="FF0000"/>
          <w:sz w:val="40"/>
          <w:szCs w:val="40"/>
        </w:rPr>
      </w:pPr>
      <w:r>
        <w:rPr>
          <w:noProof/>
        </w:rPr>
        <w:lastRenderedPageBreak/>
        <w:drawing>
          <wp:inline distT="0" distB="0" distL="0" distR="0" wp14:anchorId="1FCD0EEA" wp14:editId="18C1DAF0">
            <wp:extent cx="1981200" cy="1114425"/>
            <wp:effectExtent l="0" t="0" r="0" b="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7826" cy="1118152"/>
                    </a:xfrm>
                    <a:prstGeom prst="rect">
                      <a:avLst/>
                    </a:prstGeom>
                  </pic:spPr>
                </pic:pic>
              </a:graphicData>
            </a:graphic>
          </wp:inline>
        </w:drawing>
      </w:r>
    </w:p>
    <w:p w14:paraId="12671414" w14:textId="10A16B1F" w:rsidR="00FE0C3C" w:rsidRPr="00D8249C" w:rsidRDefault="00FE0C3C">
      <w:pPr>
        <w:rPr>
          <w:b/>
          <w:bCs/>
          <w:color w:val="FF0000"/>
          <w:sz w:val="40"/>
          <w:szCs w:val="40"/>
        </w:rPr>
      </w:pPr>
      <w:r w:rsidRPr="00D8249C">
        <w:rPr>
          <w:b/>
          <w:bCs/>
          <w:color w:val="FF0000"/>
          <w:sz w:val="40"/>
          <w:szCs w:val="40"/>
        </w:rPr>
        <w:t>2023 Team Fees &amp; Payment Schedules:</w:t>
      </w:r>
    </w:p>
    <w:p w14:paraId="186097B2" w14:textId="249CB7A4" w:rsidR="00FE0C3C" w:rsidRPr="00D8249C" w:rsidRDefault="00FE0C3C">
      <w:pPr>
        <w:rPr>
          <w:sz w:val="24"/>
          <w:szCs w:val="24"/>
        </w:rPr>
      </w:pPr>
      <w:r w:rsidRPr="00D8249C">
        <w:rPr>
          <w:sz w:val="24"/>
          <w:szCs w:val="24"/>
        </w:rPr>
        <w:t>The 2023 League Fee will be $</w:t>
      </w:r>
      <w:r w:rsidR="00D8249C" w:rsidRPr="00D8249C">
        <w:rPr>
          <w:sz w:val="24"/>
          <w:szCs w:val="24"/>
        </w:rPr>
        <w:t>2275</w:t>
      </w:r>
      <w:r w:rsidRPr="00D8249C">
        <w:rPr>
          <w:sz w:val="24"/>
          <w:szCs w:val="24"/>
        </w:rPr>
        <w:t xml:space="preserve"> per </w:t>
      </w:r>
      <w:r w:rsidR="00D8249C" w:rsidRPr="00D8249C">
        <w:rPr>
          <w:sz w:val="24"/>
          <w:szCs w:val="24"/>
        </w:rPr>
        <w:t xml:space="preserve">Mens </w:t>
      </w:r>
      <w:r w:rsidRPr="00D8249C">
        <w:rPr>
          <w:sz w:val="24"/>
          <w:szCs w:val="24"/>
        </w:rPr>
        <w:t>team</w:t>
      </w:r>
      <w:r w:rsidR="00D8249C" w:rsidRPr="00D8249C">
        <w:rPr>
          <w:sz w:val="24"/>
          <w:szCs w:val="24"/>
        </w:rPr>
        <w:t xml:space="preserve"> and $1900 per Coed team</w:t>
      </w:r>
    </w:p>
    <w:p w14:paraId="1BA3518E" w14:textId="292E3E86" w:rsidR="00FE0C3C" w:rsidRPr="00D8249C" w:rsidRDefault="00FE0C3C">
      <w:pPr>
        <w:rPr>
          <w:sz w:val="24"/>
          <w:szCs w:val="24"/>
        </w:rPr>
      </w:pPr>
      <w:r w:rsidRPr="00D8249C">
        <w:rPr>
          <w:sz w:val="24"/>
          <w:szCs w:val="24"/>
        </w:rPr>
        <w:t>Deposit to hold a spot for your team is Feb 15</w:t>
      </w:r>
      <w:r w:rsidRPr="00D8249C">
        <w:rPr>
          <w:sz w:val="24"/>
          <w:szCs w:val="24"/>
          <w:vertAlign w:val="superscript"/>
        </w:rPr>
        <w:t>th</w:t>
      </w:r>
      <w:r w:rsidRPr="00D8249C">
        <w:rPr>
          <w:sz w:val="24"/>
          <w:szCs w:val="24"/>
        </w:rPr>
        <w:t xml:space="preserve"> $500</w:t>
      </w:r>
    </w:p>
    <w:p w14:paraId="1FAAC517" w14:textId="7B86689B" w:rsidR="00FE0C3C" w:rsidRPr="00D8249C" w:rsidRDefault="00FE0C3C">
      <w:pPr>
        <w:rPr>
          <w:sz w:val="24"/>
          <w:szCs w:val="24"/>
        </w:rPr>
      </w:pPr>
      <w:r w:rsidRPr="00D8249C">
        <w:rPr>
          <w:sz w:val="24"/>
          <w:szCs w:val="24"/>
        </w:rPr>
        <w:t>2</w:t>
      </w:r>
      <w:r w:rsidRPr="00D8249C">
        <w:rPr>
          <w:sz w:val="24"/>
          <w:szCs w:val="24"/>
          <w:vertAlign w:val="superscript"/>
        </w:rPr>
        <w:t>nd</w:t>
      </w:r>
      <w:r w:rsidRPr="00D8249C">
        <w:rPr>
          <w:sz w:val="24"/>
          <w:szCs w:val="24"/>
        </w:rPr>
        <w:t xml:space="preserve"> Installment shall be $1000 due March 15</w:t>
      </w:r>
    </w:p>
    <w:p w14:paraId="6E67EF1A" w14:textId="7D5F187D" w:rsidR="00FE0C3C" w:rsidRPr="00D8249C" w:rsidRDefault="00FE0C3C">
      <w:pPr>
        <w:rPr>
          <w:sz w:val="24"/>
          <w:szCs w:val="24"/>
        </w:rPr>
      </w:pPr>
      <w:r w:rsidRPr="00D8249C">
        <w:rPr>
          <w:sz w:val="24"/>
          <w:szCs w:val="24"/>
        </w:rPr>
        <w:t xml:space="preserve">Final </w:t>
      </w:r>
      <w:proofErr w:type="spellStart"/>
      <w:r w:rsidRPr="00D8249C">
        <w:rPr>
          <w:sz w:val="24"/>
          <w:szCs w:val="24"/>
        </w:rPr>
        <w:t>Insallment</w:t>
      </w:r>
      <w:proofErr w:type="spellEnd"/>
      <w:r w:rsidRPr="00D8249C">
        <w:rPr>
          <w:sz w:val="24"/>
          <w:szCs w:val="24"/>
        </w:rPr>
        <w:t xml:space="preserve"> shall be </w:t>
      </w:r>
      <w:r w:rsidR="00D8249C" w:rsidRPr="00D8249C">
        <w:rPr>
          <w:sz w:val="24"/>
          <w:szCs w:val="24"/>
        </w:rPr>
        <w:t>remaining balance</w:t>
      </w:r>
      <w:r w:rsidRPr="00D8249C">
        <w:rPr>
          <w:sz w:val="24"/>
          <w:szCs w:val="24"/>
        </w:rPr>
        <w:t xml:space="preserve"> due April 15</w:t>
      </w:r>
    </w:p>
    <w:p w14:paraId="5935CD4A" w14:textId="02EF80C7" w:rsidR="00FE0C3C" w:rsidRPr="00FE0C3C" w:rsidRDefault="00FE0C3C">
      <w:pPr>
        <w:rPr>
          <w:sz w:val="24"/>
          <w:szCs w:val="24"/>
        </w:rPr>
      </w:pPr>
      <w:r w:rsidRPr="00D8249C">
        <w:rPr>
          <w:sz w:val="24"/>
          <w:szCs w:val="24"/>
        </w:rPr>
        <w:t>Any team not paid in full by April 15 shall not be included in the 2023 schedule.</w:t>
      </w:r>
      <w:r w:rsidRPr="00FE0C3C">
        <w:rPr>
          <w:sz w:val="24"/>
          <w:szCs w:val="24"/>
        </w:rPr>
        <w:t xml:space="preserve"> </w:t>
      </w:r>
    </w:p>
    <w:p w14:paraId="078099B1" w14:textId="1779F266" w:rsidR="002D50AC" w:rsidRPr="002D50AC" w:rsidRDefault="002D50AC">
      <w:pPr>
        <w:rPr>
          <w:b/>
          <w:bCs/>
          <w:color w:val="FF0000"/>
          <w:sz w:val="40"/>
          <w:szCs w:val="40"/>
        </w:rPr>
      </w:pPr>
      <w:r w:rsidRPr="002D50AC">
        <w:rPr>
          <w:b/>
          <w:bCs/>
          <w:color w:val="FF0000"/>
          <w:sz w:val="40"/>
          <w:szCs w:val="40"/>
        </w:rPr>
        <w:t>Team Schedules:</w:t>
      </w:r>
    </w:p>
    <w:p w14:paraId="29E7009B" w14:textId="1D5A1949" w:rsidR="002D50AC" w:rsidRDefault="002D50AC">
      <w:r w:rsidRPr="002D50AC">
        <w:t>Schedules for May shall be released to team reps the week of April 2</w:t>
      </w:r>
      <w:r w:rsidR="00FE0C3C">
        <w:t>4</w:t>
      </w:r>
      <w:r w:rsidRPr="002D50AC">
        <w:rPr>
          <w:vertAlign w:val="superscript"/>
        </w:rPr>
        <w:t>th</w:t>
      </w:r>
      <w:r w:rsidRPr="002D50AC">
        <w:t xml:space="preserve">. League starts the week of May </w:t>
      </w:r>
      <w:r w:rsidR="00FE0C3C">
        <w:t>1</w:t>
      </w:r>
      <w:r w:rsidRPr="002D50AC">
        <w:t>. The complete season schedule will be provided to teams the week of May 2</w:t>
      </w:r>
      <w:r w:rsidR="00FE0C3C">
        <w:t>2</w:t>
      </w:r>
      <w:r w:rsidRPr="002D50AC">
        <w:t xml:space="preserve">. </w:t>
      </w:r>
    </w:p>
    <w:p w14:paraId="2488B480" w14:textId="28A8CAD4" w:rsidR="0010040A" w:rsidRPr="0010040A" w:rsidRDefault="0010040A">
      <w:pPr>
        <w:rPr>
          <w:b/>
          <w:bCs/>
          <w:i/>
          <w:iCs/>
          <w:sz w:val="32"/>
          <w:szCs w:val="32"/>
        </w:rPr>
      </w:pPr>
      <w:r w:rsidRPr="0010040A">
        <w:rPr>
          <w:b/>
          <w:bCs/>
          <w:i/>
          <w:iCs/>
          <w:sz w:val="32"/>
          <w:szCs w:val="32"/>
        </w:rPr>
        <w:t>Coed Teams – 24 Game Regular Season Schedule</w:t>
      </w:r>
    </w:p>
    <w:p w14:paraId="2AFD8245" w14:textId="199293E4" w:rsidR="0010040A" w:rsidRPr="0010040A" w:rsidRDefault="0010040A">
      <w:pPr>
        <w:rPr>
          <w:b/>
          <w:bCs/>
          <w:i/>
          <w:iCs/>
          <w:sz w:val="32"/>
          <w:szCs w:val="32"/>
        </w:rPr>
      </w:pPr>
      <w:r w:rsidRPr="0010040A">
        <w:rPr>
          <w:b/>
          <w:bCs/>
          <w:i/>
          <w:iCs/>
          <w:sz w:val="32"/>
          <w:szCs w:val="32"/>
        </w:rPr>
        <w:t>Mens Teams – 30 Game Regular Season Schedule</w:t>
      </w:r>
    </w:p>
    <w:p w14:paraId="28B0D397" w14:textId="392FF656" w:rsidR="002D50AC" w:rsidRPr="002D50AC" w:rsidRDefault="002D50AC">
      <w:pPr>
        <w:rPr>
          <w:b/>
          <w:bCs/>
          <w:i/>
          <w:iCs/>
          <w:sz w:val="28"/>
          <w:szCs w:val="28"/>
        </w:rPr>
      </w:pPr>
      <w:r w:rsidRPr="002D50AC">
        <w:rPr>
          <w:b/>
          <w:bCs/>
          <w:i/>
          <w:iCs/>
          <w:sz w:val="28"/>
          <w:szCs w:val="28"/>
        </w:rPr>
        <w:t xml:space="preserve">Note: Teams who have not paid in full are not going to be scheduled – the league is not chasing teams for payment. </w:t>
      </w:r>
    </w:p>
    <w:p w14:paraId="1B45516C" w14:textId="623B9D3E" w:rsidR="00366576" w:rsidRPr="003B6769" w:rsidRDefault="00366576">
      <w:pPr>
        <w:rPr>
          <w:b/>
          <w:bCs/>
          <w:color w:val="FF0000"/>
          <w:sz w:val="44"/>
          <w:szCs w:val="44"/>
        </w:rPr>
      </w:pPr>
      <w:r w:rsidRPr="003B6769">
        <w:rPr>
          <w:b/>
          <w:bCs/>
          <w:color w:val="FF0000"/>
          <w:sz w:val="44"/>
          <w:szCs w:val="44"/>
        </w:rPr>
        <w:t>Weather Alerts &amp; Cancelled Game Notices</w:t>
      </w:r>
    </w:p>
    <w:p w14:paraId="7F216DC9" w14:textId="77777777" w:rsidR="00E70F9E" w:rsidRDefault="00366576">
      <w:r>
        <w:t xml:space="preserve">Weather Alerts will be posted on the league </w:t>
      </w:r>
      <w:proofErr w:type="spellStart"/>
      <w:r>
        <w:t>facebook</w:t>
      </w:r>
      <w:proofErr w:type="spellEnd"/>
      <w:r>
        <w:t xml:space="preserve"> page by 4pm each day with notifications of cancelled games. </w:t>
      </w:r>
    </w:p>
    <w:p w14:paraId="18C587E3" w14:textId="4EB48A10" w:rsidR="00AC3BA7" w:rsidRDefault="00AC3BA7">
      <w:r w:rsidRPr="00AC3BA7">
        <w:rPr>
          <w:highlight w:val="cyan"/>
        </w:rPr>
        <w:t xml:space="preserve">RAIN-OUT games will be re-scheduled at the end of the Regular </w:t>
      </w:r>
      <w:proofErr w:type="gramStart"/>
      <w:r w:rsidRPr="00AC3BA7">
        <w:rPr>
          <w:highlight w:val="cyan"/>
        </w:rPr>
        <w:t>Season, before</w:t>
      </w:r>
      <w:proofErr w:type="gramEnd"/>
      <w:r w:rsidRPr="00AC3BA7">
        <w:rPr>
          <w:highlight w:val="cyan"/>
        </w:rPr>
        <w:t xml:space="preserve"> Playoff </w:t>
      </w:r>
      <w:proofErr w:type="gramStart"/>
      <w:r w:rsidRPr="00AC3BA7">
        <w:rPr>
          <w:highlight w:val="cyan"/>
        </w:rPr>
        <w:t>start</w:t>
      </w:r>
      <w:proofErr w:type="gramEnd"/>
      <w:r w:rsidRPr="00AC3BA7">
        <w:rPr>
          <w:highlight w:val="cyan"/>
        </w:rPr>
        <w:t>.</w:t>
      </w:r>
    </w:p>
    <w:p w14:paraId="38E4CC66" w14:textId="23DE0DD6" w:rsidR="00366576" w:rsidRDefault="00366576">
      <w:r>
        <w:t xml:space="preserve"> Please have your players follow our league on Facebook so multiple members of your team can see relevant alerts regarding weather.</w:t>
      </w:r>
    </w:p>
    <w:p w14:paraId="24522D69" w14:textId="77777777" w:rsidR="00366576" w:rsidRDefault="00366576">
      <w:r>
        <w:rPr>
          <w:noProof/>
        </w:rPr>
        <w:lastRenderedPageBreak/>
        <w:drawing>
          <wp:inline distT="0" distB="0" distL="0" distR="0" wp14:anchorId="3B61B7EA" wp14:editId="6860E310">
            <wp:extent cx="2165350" cy="2165350"/>
            <wp:effectExtent l="0" t="0" r="6350"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5350" cy="2165350"/>
                    </a:xfrm>
                    <a:prstGeom prst="rect">
                      <a:avLst/>
                    </a:prstGeom>
                  </pic:spPr>
                </pic:pic>
              </a:graphicData>
            </a:graphic>
          </wp:inline>
        </w:drawing>
      </w:r>
    </w:p>
    <w:p w14:paraId="7795CAE2" w14:textId="6BFFD965" w:rsidR="00366576" w:rsidRDefault="00366576">
      <w:r>
        <w:t>If no weather alert gets posted onto the Facebook page all teams MUST show-up at their scheduled diamond, regardless of weather</w:t>
      </w:r>
      <w:r w:rsidRPr="00D8249C">
        <w:t>. If the first series of games are cancelled, at least one (1) umpire will remain at the diamond until a representative from each team is present, at which time the umpire will decide on the suitability of play. Umpire(s) have the final decision on the suitability of the field conditions.</w:t>
      </w:r>
      <w:r>
        <w:t xml:space="preserve"> Do NOT call the League or UIC to determine if games are cancelled Check CSPL Facebook page until 4 p.m. You MUST show-up at diamond.</w:t>
      </w:r>
    </w:p>
    <w:p w14:paraId="5143E576" w14:textId="238C11CF" w:rsidR="003B6769" w:rsidRPr="003B6769" w:rsidRDefault="003B6769">
      <w:pPr>
        <w:rPr>
          <w:b/>
          <w:bCs/>
          <w:color w:val="FF0000"/>
          <w:sz w:val="44"/>
          <w:szCs w:val="44"/>
        </w:rPr>
      </w:pPr>
      <w:r w:rsidRPr="003B6769">
        <w:rPr>
          <w:b/>
          <w:bCs/>
          <w:color w:val="FF0000"/>
          <w:sz w:val="44"/>
          <w:szCs w:val="44"/>
        </w:rPr>
        <w:t>Scoresheet</w:t>
      </w:r>
      <w:r w:rsidR="002D50AC">
        <w:rPr>
          <w:b/>
          <w:bCs/>
          <w:color w:val="FF0000"/>
          <w:sz w:val="44"/>
          <w:szCs w:val="44"/>
        </w:rPr>
        <w:t>s</w:t>
      </w:r>
    </w:p>
    <w:p w14:paraId="1B9C7284" w14:textId="3B176B33" w:rsidR="003B6769" w:rsidRDefault="003B6769">
      <w:r>
        <w:t>Teams are required to keep the scoresheet from each game. The scoresheet must include the team names for both teams as well as first and last names. The umpire will check the scoresheets before each game to ensure that all players are listed properly.</w:t>
      </w:r>
    </w:p>
    <w:p w14:paraId="5D59C826" w14:textId="77777777" w:rsidR="002D50AC" w:rsidRDefault="003B6769">
      <w:pPr>
        <w:rPr>
          <w:b/>
          <w:bCs/>
          <w:color w:val="FF0000"/>
          <w:sz w:val="44"/>
          <w:szCs w:val="44"/>
        </w:rPr>
      </w:pPr>
      <w:r w:rsidRPr="003B6769">
        <w:rPr>
          <w:b/>
          <w:bCs/>
          <w:color w:val="FF0000"/>
          <w:sz w:val="44"/>
          <w:szCs w:val="44"/>
        </w:rPr>
        <w:t>Rosters &amp; Waivers</w:t>
      </w:r>
    </w:p>
    <w:p w14:paraId="7204CFFE" w14:textId="4A472CAF" w:rsidR="003B6769" w:rsidRDefault="002D50AC">
      <w:pPr>
        <w:rPr>
          <w:b/>
          <w:bCs/>
        </w:rPr>
      </w:pPr>
      <w:r>
        <w:rPr>
          <w:b/>
          <w:bCs/>
        </w:rPr>
        <w:t>E</w:t>
      </w:r>
      <w:r w:rsidR="003B6769">
        <w:rPr>
          <w:b/>
          <w:bCs/>
        </w:rPr>
        <w:t>ach team must have a</w:t>
      </w:r>
      <w:r>
        <w:rPr>
          <w:b/>
          <w:bCs/>
        </w:rPr>
        <w:t xml:space="preserve">ll </w:t>
      </w:r>
      <w:r w:rsidR="003B6769">
        <w:rPr>
          <w:b/>
          <w:bCs/>
        </w:rPr>
        <w:t xml:space="preserve">players included on their online league roster. All players must have signed the online waiver forms. Failure to have your waivers completed will result in your team forfeiting games until these forms are completed. </w:t>
      </w:r>
      <w:r w:rsidR="00161425">
        <w:rPr>
          <w:b/>
          <w:bCs/>
        </w:rPr>
        <w:t xml:space="preserve"> There is a direct link on the league website to SPN Central for easy access for league members. Go to </w:t>
      </w:r>
      <w:hyperlink r:id="rId17" w:history="1">
        <w:r w:rsidR="00161425" w:rsidRPr="00296D4D">
          <w:rPr>
            <w:rStyle w:val="Hyperlink"/>
            <w:b/>
            <w:bCs/>
          </w:rPr>
          <w:t>www.cspl.ca</w:t>
        </w:r>
      </w:hyperlink>
      <w:r w:rsidR="00161425">
        <w:rPr>
          <w:b/>
          <w:bCs/>
        </w:rPr>
        <w:t xml:space="preserve"> to access the portal.</w:t>
      </w:r>
      <w:r>
        <w:rPr>
          <w:b/>
          <w:bCs/>
        </w:rPr>
        <w:t xml:space="preserve"> We are attaching the instructions you can provide to your team members on how to complete the waiver. Once a waiver has been completed – a check mark will appear beside the player’s name. </w:t>
      </w:r>
    </w:p>
    <w:p w14:paraId="2847633B" w14:textId="55F8D570" w:rsidR="002D50AC" w:rsidRPr="002D50AC" w:rsidRDefault="002D50AC">
      <w:pPr>
        <w:rPr>
          <w:b/>
          <w:bCs/>
          <w:color w:val="FF0000"/>
          <w:sz w:val="40"/>
          <w:szCs w:val="40"/>
        </w:rPr>
      </w:pPr>
      <w:r w:rsidRPr="002D50AC">
        <w:rPr>
          <w:b/>
          <w:bCs/>
          <w:color w:val="FF0000"/>
          <w:sz w:val="40"/>
          <w:szCs w:val="40"/>
        </w:rPr>
        <w:t>Extra Players</w:t>
      </w:r>
    </w:p>
    <w:p w14:paraId="4620FA89" w14:textId="7B8F0166" w:rsidR="002D50AC" w:rsidRPr="002D50AC" w:rsidRDefault="002D50AC">
      <w:r w:rsidRPr="002D50AC">
        <w:t xml:space="preserve">The league executive has assembled a list of players who have inquired about joining teams. Please email Dave at </w:t>
      </w:r>
      <w:hyperlink r:id="rId18" w:history="1">
        <w:r w:rsidRPr="002D50AC">
          <w:rPr>
            <w:rStyle w:val="Hyperlink"/>
          </w:rPr>
          <w:t>executive@cspl.ca</w:t>
        </w:r>
      </w:hyperlink>
      <w:r w:rsidRPr="002D50AC">
        <w:t xml:space="preserve"> to </w:t>
      </w:r>
      <w:r>
        <w:t>request</w:t>
      </w:r>
      <w:r w:rsidRPr="002D50AC">
        <w:t xml:space="preserve"> a copy of the list. </w:t>
      </w:r>
    </w:p>
    <w:p w14:paraId="35755DC0" w14:textId="16E1363E" w:rsidR="003B6769" w:rsidRPr="003B6769" w:rsidRDefault="003B6769">
      <w:pPr>
        <w:rPr>
          <w:b/>
          <w:bCs/>
          <w:color w:val="FF0000"/>
          <w:sz w:val="44"/>
          <w:szCs w:val="44"/>
        </w:rPr>
      </w:pPr>
      <w:r w:rsidRPr="003B6769">
        <w:rPr>
          <w:b/>
          <w:bCs/>
          <w:color w:val="FF0000"/>
          <w:sz w:val="44"/>
          <w:szCs w:val="44"/>
        </w:rPr>
        <w:t>Equipment</w:t>
      </w:r>
    </w:p>
    <w:p w14:paraId="5EB5D4FE" w14:textId="63DBC326" w:rsidR="003B6769" w:rsidRPr="003B6769" w:rsidRDefault="003B6769" w:rsidP="003B6769">
      <w:pPr>
        <w:pStyle w:val="NormalWeb"/>
        <w:rPr>
          <w:rFonts w:asciiTheme="minorHAnsi" w:hAnsiTheme="minorHAnsi" w:cstheme="minorHAnsi"/>
          <w:sz w:val="22"/>
          <w:szCs w:val="22"/>
        </w:rPr>
      </w:pPr>
      <w:r w:rsidRPr="003B6769">
        <w:rPr>
          <w:rFonts w:asciiTheme="minorHAnsi" w:hAnsiTheme="minorHAnsi" w:cstheme="minorHAnsi"/>
          <w:sz w:val="22"/>
          <w:szCs w:val="22"/>
        </w:rPr>
        <w:lastRenderedPageBreak/>
        <w:t xml:space="preserve">The ONLY ball to be used in League play </w:t>
      </w:r>
      <w:r w:rsidR="002D50AC">
        <w:rPr>
          <w:rFonts w:asciiTheme="minorHAnsi" w:hAnsiTheme="minorHAnsi" w:cstheme="minorHAnsi"/>
          <w:sz w:val="22"/>
          <w:szCs w:val="22"/>
        </w:rPr>
        <w:t xml:space="preserve">is the OPTIC </w:t>
      </w:r>
      <w:r w:rsidRPr="003B6769">
        <w:rPr>
          <w:rFonts w:asciiTheme="minorHAnsi" w:hAnsiTheme="minorHAnsi" w:cstheme="minorHAnsi"/>
          <w:sz w:val="22"/>
          <w:szCs w:val="22"/>
        </w:rPr>
        <w:t>YELLOW WORTH 12″ HOT DOT</w:t>
      </w:r>
      <w:r w:rsidR="002D50AC">
        <w:rPr>
          <w:rFonts w:asciiTheme="minorHAnsi" w:hAnsiTheme="minorHAnsi" w:cstheme="minorHAnsi"/>
          <w:sz w:val="22"/>
          <w:szCs w:val="22"/>
        </w:rPr>
        <w:t xml:space="preserve">. Balls are available at Homerun Sports on Dundas St in Mississauga (East of Dixie Rd) </w:t>
      </w:r>
    </w:p>
    <w:p w14:paraId="00B9021F" w14:textId="01E329FB" w:rsidR="003B6769" w:rsidRDefault="003B6769" w:rsidP="003B6769">
      <w:pPr>
        <w:pStyle w:val="NormalWeb"/>
        <w:rPr>
          <w:rFonts w:asciiTheme="minorHAnsi" w:hAnsiTheme="minorHAnsi" w:cstheme="minorHAnsi"/>
          <w:sz w:val="22"/>
          <w:szCs w:val="22"/>
        </w:rPr>
      </w:pPr>
      <w:r w:rsidRPr="003B6769">
        <w:rPr>
          <w:rFonts w:asciiTheme="minorHAnsi" w:hAnsiTheme="minorHAnsi" w:cstheme="minorHAnsi"/>
          <w:sz w:val="22"/>
          <w:szCs w:val="22"/>
        </w:rPr>
        <w:t>Each team MUST ONE (1) NEW and ONE (1) good used condition balls.  Suitability of the balls will be in the Umpire’s judgment</w:t>
      </w:r>
    </w:p>
    <w:p w14:paraId="23DB60B6" w14:textId="25FF5F68" w:rsidR="004331DE" w:rsidRPr="004331DE" w:rsidRDefault="003B6769" w:rsidP="004331DE">
      <w:pPr>
        <w:rPr>
          <w:rFonts w:cstheme="minorHAnsi"/>
        </w:rPr>
      </w:pPr>
      <w:r w:rsidRPr="004331DE">
        <w:rPr>
          <w:rFonts w:cstheme="minorHAnsi"/>
        </w:rPr>
        <w:t xml:space="preserve">Bases will be supplied by the </w:t>
      </w:r>
      <w:proofErr w:type="gramStart"/>
      <w:r w:rsidRPr="004331DE">
        <w:rPr>
          <w:rFonts w:cstheme="minorHAnsi"/>
        </w:rPr>
        <w:t>league,</w:t>
      </w:r>
      <w:proofErr w:type="gramEnd"/>
      <w:r w:rsidRPr="004331DE">
        <w:rPr>
          <w:rFonts w:cstheme="minorHAnsi"/>
        </w:rPr>
        <w:t xml:space="preserve"> however, we ask that the teams assist the umpires with placement and removal of the bases each evening.</w:t>
      </w:r>
      <w:r w:rsidR="004331DE" w:rsidRPr="004331DE">
        <w:rPr>
          <w:rFonts w:ascii="Times New Roman" w:hAnsi="Times New Roman" w:cs="Times New Roman"/>
          <w:b/>
          <w:bCs/>
          <w:sz w:val="28"/>
          <w:szCs w:val="28"/>
        </w:rPr>
        <w:t xml:space="preserve"> </w:t>
      </w:r>
      <w:r w:rsidR="004331DE" w:rsidRPr="004331DE">
        <w:rPr>
          <w:rFonts w:cstheme="minorHAnsi"/>
        </w:rPr>
        <w:t>HOME Team in 1</w:t>
      </w:r>
      <w:r w:rsidR="004331DE" w:rsidRPr="004331DE">
        <w:rPr>
          <w:rFonts w:cstheme="minorHAnsi"/>
          <w:vertAlign w:val="superscript"/>
        </w:rPr>
        <w:t>st</w:t>
      </w:r>
      <w:r w:rsidR="004331DE" w:rsidRPr="004331DE">
        <w:rPr>
          <w:rFonts w:cstheme="minorHAnsi"/>
        </w:rPr>
        <w:t xml:space="preserve"> Games MUST position and secure bases. HOME Team in 2nd Games MUST remove and return bases to Umpire</w:t>
      </w:r>
    </w:p>
    <w:p w14:paraId="23E956C4" w14:textId="77777777" w:rsidR="004331DE" w:rsidRDefault="004331DE" w:rsidP="003B6769">
      <w:pPr>
        <w:pStyle w:val="NormalWeb"/>
        <w:rPr>
          <w:rFonts w:asciiTheme="minorHAnsi" w:hAnsiTheme="minorHAnsi" w:cstheme="minorHAnsi"/>
          <w:b/>
          <w:bCs/>
          <w:color w:val="FF0000"/>
          <w:sz w:val="44"/>
          <w:szCs w:val="44"/>
        </w:rPr>
      </w:pPr>
      <w:r>
        <w:rPr>
          <w:rFonts w:asciiTheme="minorHAnsi" w:hAnsiTheme="minorHAnsi" w:cstheme="minorHAnsi"/>
          <w:b/>
          <w:bCs/>
          <w:color w:val="FF0000"/>
          <w:sz w:val="44"/>
          <w:szCs w:val="44"/>
        </w:rPr>
        <w:t>Rules</w:t>
      </w:r>
    </w:p>
    <w:p w14:paraId="5A6EC221" w14:textId="34D431B6" w:rsidR="004331DE" w:rsidRDefault="004331DE" w:rsidP="003B6769">
      <w:pPr>
        <w:pStyle w:val="NormalWeb"/>
        <w:rPr>
          <w:rFonts w:asciiTheme="minorHAnsi" w:hAnsiTheme="minorHAnsi" w:cstheme="minorHAnsi"/>
          <w:sz w:val="22"/>
          <w:szCs w:val="22"/>
        </w:rPr>
      </w:pPr>
      <w:r w:rsidRPr="004331DE">
        <w:rPr>
          <w:rFonts w:asciiTheme="minorHAnsi" w:hAnsiTheme="minorHAnsi" w:cstheme="minorHAnsi"/>
          <w:sz w:val="22"/>
          <w:szCs w:val="22"/>
        </w:rPr>
        <w:t xml:space="preserve">All league rules are posted at </w:t>
      </w:r>
      <w:hyperlink r:id="rId19" w:history="1">
        <w:r w:rsidR="002D50AC" w:rsidRPr="00F371C6">
          <w:rPr>
            <w:rStyle w:val="Hyperlink"/>
            <w:rFonts w:asciiTheme="minorHAnsi" w:hAnsiTheme="minorHAnsi" w:cstheme="minorHAnsi"/>
            <w:sz w:val="22"/>
            <w:szCs w:val="22"/>
          </w:rPr>
          <w:t>www.cspl.ca</w:t>
        </w:r>
      </w:hyperlink>
    </w:p>
    <w:p w14:paraId="10A2841D" w14:textId="6FC7428C" w:rsidR="002D50AC" w:rsidRPr="002D50AC" w:rsidRDefault="002D50AC" w:rsidP="003B6769">
      <w:pPr>
        <w:pStyle w:val="NormalWeb"/>
        <w:rPr>
          <w:rFonts w:asciiTheme="minorHAnsi" w:hAnsiTheme="minorHAnsi" w:cstheme="minorHAnsi"/>
          <w:i/>
          <w:iCs/>
          <w:sz w:val="22"/>
          <w:szCs w:val="22"/>
        </w:rPr>
      </w:pPr>
      <w:r w:rsidRPr="002D50AC">
        <w:rPr>
          <w:rFonts w:asciiTheme="minorHAnsi" w:hAnsiTheme="minorHAnsi" w:cstheme="minorHAnsi"/>
          <w:i/>
          <w:iCs/>
          <w:sz w:val="22"/>
          <w:szCs w:val="22"/>
        </w:rPr>
        <w:t xml:space="preserve">Please note that the Coed minimum females </w:t>
      </w:r>
      <w:proofErr w:type="gramStart"/>
      <w:r w:rsidR="00FE0C3C">
        <w:rPr>
          <w:rFonts w:asciiTheme="minorHAnsi" w:hAnsiTheme="minorHAnsi" w:cstheme="minorHAnsi"/>
          <w:i/>
          <w:iCs/>
          <w:sz w:val="22"/>
          <w:szCs w:val="22"/>
        </w:rPr>
        <w:t>w</w:t>
      </w:r>
      <w:r w:rsidRPr="002D50AC">
        <w:rPr>
          <w:rFonts w:asciiTheme="minorHAnsi" w:hAnsiTheme="minorHAnsi" w:cstheme="minorHAnsi"/>
          <w:i/>
          <w:iCs/>
          <w:sz w:val="22"/>
          <w:szCs w:val="22"/>
        </w:rPr>
        <w:t>as</w:t>
      </w:r>
      <w:proofErr w:type="gramEnd"/>
      <w:r w:rsidRPr="002D50AC">
        <w:rPr>
          <w:rFonts w:asciiTheme="minorHAnsi" w:hAnsiTheme="minorHAnsi" w:cstheme="minorHAnsi"/>
          <w:i/>
          <w:iCs/>
          <w:sz w:val="22"/>
          <w:szCs w:val="22"/>
        </w:rPr>
        <w:t xml:space="preserve"> changed to 3 for the 2022 season</w:t>
      </w:r>
      <w:r w:rsidR="00FE0C3C">
        <w:rPr>
          <w:rFonts w:asciiTheme="minorHAnsi" w:hAnsiTheme="minorHAnsi" w:cstheme="minorHAnsi"/>
          <w:i/>
          <w:iCs/>
          <w:sz w:val="22"/>
          <w:szCs w:val="22"/>
        </w:rPr>
        <w:t>, we will continue with this for the 2023 season</w:t>
      </w:r>
      <w:r w:rsidRPr="002D50AC">
        <w:rPr>
          <w:rFonts w:asciiTheme="minorHAnsi" w:hAnsiTheme="minorHAnsi" w:cstheme="minorHAnsi"/>
          <w:i/>
          <w:iCs/>
          <w:sz w:val="22"/>
          <w:szCs w:val="22"/>
        </w:rPr>
        <w:t>. The acceptable Coed Lineup shall be referred to as 7-3.</w:t>
      </w:r>
    </w:p>
    <w:p w14:paraId="5388084D" w14:textId="49B25B8B" w:rsidR="003B6769" w:rsidRPr="003B6769" w:rsidRDefault="003B6769" w:rsidP="003B6769">
      <w:pPr>
        <w:pStyle w:val="NormalWeb"/>
        <w:rPr>
          <w:rFonts w:asciiTheme="minorHAnsi" w:hAnsiTheme="minorHAnsi" w:cstheme="minorHAnsi"/>
          <w:b/>
          <w:bCs/>
          <w:color w:val="FF0000"/>
          <w:sz w:val="44"/>
          <w:szCs w:val="44"/>
        </w:rPr>
      </w:pPr>
      <w:r>
        <w:rPr>
          <w:rFonts w:asciiTheme="minorHAnsi" w:hAnsiTheme="minorHAnsi" w:cstheme="minorHAnsi"/>
          <w:b/>
          <w:bCs/>
          <w:color w:val="FF0000"/>
          <w:sz w:val="44"/>
          <w:szCs w:val="44"/>
        </w:rPr>
        <w:t xml:space="preserve">Conduct - </w:t>
      </w:r>
      <w:r w:rsidRPr="003B6769">
        <w:rPr>
          <w:rFonts w:asciiTheme="minorHAnsi" w:hAnsiTheme="minorHAnsi" w:cstheme="minorHAnsi"/>
          <w:b/>
          <w:bCs/>
          <w:color w:val="FF0000"/>
          <w:sz w:val="44"/>
          <w:szCs w:val="44"/>
        </w:rPr>
        <w:t>Zero Tolerance</w:t>
      </w:r>
    </w:p>
    <w:p w14:paraId="742385B0" w14:textId="77777777" w:rsidR="003B6769" w:rsidRPr="003B6769" w:rsidRDefault="003B6769" w:rsidP="003B6769">
      <w:pPr>
        <w:pStyle w:val="NormalWeb"/>
        <w:rPr>
          <w:rFonts w:asciiTheme="minorHAnsi" w:hAnsiTheme="minorHAnsi" w:cstheme="minorHAnsi"/>
          <w:b/>
          <w:bCs/>
          <w:i/>
          <w:iCs/>
          <w:color w:val="548DD4" w:themeColor="text2" w:themeTint="99"/>
        </w:rPr>
      </w:pPr>
      <w:r w:rsidRPr="003B6769">
        <w:rPr>
          <w:rFonts w:asciiTheme="minorHAnsi" w:hAnsiTheme="minorHAnsi" w:cstheme="minorHAnsi"/>
          <w:b/>
          <w:bCs/>
          <w:i/>
          <w:iCs/>
          <w:color w:val="548DD4" w:themeColor="text2" w:themeTint="99"/>
        </w:rPr>
        <w:t>THERE IS A STRICT NO DRINKING, NO VAPING, NO SMOKING AND NO TAILGATING POLICY.  NOT ADHERING TO ANYONE OF THESE WILL RESULT IN GAME FORFEIT(S) AND POSSIBLE EJECTION FROM THE LEAGUE</w:t>
      </w:r>
    </w:p>
    <w:p w14:paraId="11CCA72D" w14:textId="56CB932D" w:rsidR="003B6769" w:rsidRPr="003B6769" w:rsidRDefault="003B6769" w:rsidP="003B6769">
      <w:pPr>
        <w:pStyle w:val="NormalWeb"/>
        <w:rPr>
          <w:rFonts w:asciiTheme="minorHAnsi" w:hAnsiTheme="minorHAnsi" w:cstheme="minorHAnsi"/>
        </w:rPr>
      </w:pPr>
      <w:r w:rsidRPr="003B6769">
        <w:rPr>
          <w:rFonts w:asciiTheme="minorHAnsi" w:hAnsiTheme="minorHAnsi" w:cstheme="minorHAnsi"/>
        </w:rPr>
        <w:t xml:space="preserve">“NOTE ONLY ONE COACH CAN TALK TO UMPIRE ANYONE ELSE </w:t>
      </w:r>
      <w:r w:rsidR="002D50AC">
        <w:rPr>
          <w:rFonts w:asciiTheme="minorHAnsi" w:hAnsiTheme="minorHAnsi" w:cstheme="minorHAnsi"/>
        </w:rPr>
        <w:t>SHALL</w:t>
      </w:r>
      <w:r w:rsidRPr="003B6769">
        <w:rPr>
          <w:rFonts w:asciiTheme="minorHAnsi" w:hAnsiTheme="minorHAnsi" w:cstheme="minorHAnsi"/>
        </w:rPr>
        <w:t xml:space="preserve"> BE EJECTED FROM THE GAMES”. Any player, coach, manager, team representative, etc. who initiates a fight, an incident, an altercation, etc. will be ejected immediately from the game and will be suspended from further League play indefinitely. The Umpire(s) will be required to write a report on </w:t>
      </w:r>
      <w:proofErr w:type="gramStart"/>
      <w:r w:rsidRPr="003B6769">
        <w:rPr>
          <w:rFonts w:asciiTheme="minorHAnsi" w:hAnsiTheme="minorHAnsi" w:cstheme="minorHAnsi"/>
        </w:rPr>
        <w:t>each and every</w:t>
      </w:r>
      <w:proofErr w:type="gramEnd"/>
      <w:r w:rsidRPr="003B6769">
        <w:rPr>
          <w:rFonts w:asciiTheme="minorHAnsi" w:hAnsiTheme="minorHAnsi" w:cstheme="minorHAnsi"/>
        </w:rPr>
        <w:t xml:space="preserve"> ejection(s). Each suspension will be reviewed by the LEAGUE EXECUTIVE to determine the length and type of suspension. The term of the suspension may be up to and including a permanent suspension. Any team using a SUSPENDED player, coach, manager, team representative, etc. in any capacity related to the playing of the game, will forfeit that </w:t>
      </w:r>
      <w:proofErr w:type="gramStart"/>
      <w:r w:rsidRPr="003B6769">
        <w:rPr>
          <w:rFonts w:asciiTheme="minorHAnsi" w:hAnsiTheme="minorHAnsi" w:cstheme="minorHAnsi"/>
        </w:rPr>
        <w:t>game</w:t>
      </w:r>
      <w:proofErr w:type="gramEnd"/>
      <w:r w:rsidRPr="003B6769">
        <w:rPr>
          <w:rFonts w:asciiTheme="minorHAnsi" w:hAnsiTheme="minorHAnsi" w:cstheme="minorHAnsi"/>
        </w:rPr>
        <w:t xml:space="preserve"> and will be assessed further disciplinary action, which may include SUSPENSION and/or FINE. Any ejection from the FIRST game of the doubleheader, also applies to the SECOND game. IF YOU ARE EJECTED FROM THE SECOND GAME OF A DOUBLEHEADER YOU MUST SIT-OUT THE FIRST GAME OF THE NEXT DOUBLEHEADER. THAT PLAYER/S MUST LEAVE THE PARK. Failure to do so will result in that teams forfeit. NOTE THERE ARE NO PLAYER OR TEAM WARNINGS.</w:t>
      </w:r>
    </w:p>
    <w:p w14:paraId="58EAA5E3" w14:textId="4F5DB1BB" w:rsidR="003B6769" w:rsidRDefault="003B6769" w:rsidP="00D8249C">
      <w:pPr>
        <w:pStyle w:val="NormalWeb"/>
      </w:pPr>
      <w:r w:rsidRPr="002D50AC">
        <w:rPr>
          <w:rFonts w:asciiTheme="minorHAnsi" w:hAnsiTheme="minorHAnsi" w:cstheme="minorHAnsi"/>
          <w:b/>
          <w:bCs/>
        </w:rPr>
        <w:t>THESE PENALTIES ARE TO BE VIEWED AS AN AUTOMATIC RULING AND ARE TREATED AS MINIMUMS.</w:t>
      </w:r>
    </w:p>
    <w:p w14:paraId="10E5DA77" w14:textId="1193B34C" w:rsidR="00366576" w:rsidRDefault="00366576"/>
    <w:p w14:paraId="6A521611" w14:textId="325B2AC2" w:rsidR="00366576" w:rsidRDefault="00366576"/>
    <w:sectPr w:rsidR="00366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44F17"/>
    <w:multiLevelType w:val="hybridMultilevel"/>
    <w:tmpl w:val="E812AD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2522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76"/>
    <w:rsid w:val="00042694"/>
    <w:rsid w:val="000C2A21"/>
    <w:rsid w:val="0010040A"/>
    <w:rsid w:val="00161425"/>
    <w:rsid w:val="001A03E6"/>
    <w:rsid w:val="002D50AC"/>
    <w:rsid w:val="00366576"/>
    <w:rsid w:val="003933D4"/>
    <w:rsid w:val="003B6769"/>
    <w:rsid w:val="004331DE"/>
    <w:rsid w:val="005C321E"/>
    <w:rsid w:val="00652990"/>
    <w:rsid w:val="00863D11"/>
    <w:rsid w:val="0096146D"/>
    <w:rsid w:val="00962921"/>
    <w:rsid w:val="00966C0F"/>
    <w:rsid w:val="00AC3BA7"/>
    <w:rsid w:val="00D8249C"/>
    <w:rsid w:val="00E70F9E"/>
    <w:rsid w:val="00FE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96F3"/>
  <w15:chartTrackingRefBased/>
  <w15:docId w15:val="{51EC173B-D4E6-492A-A292-7C0C20E6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576"/>
    <w:rPr>
      <w:color w:val="0000FF" w:themeColor="hyperlink"/>
      <w:u w:val="single"/>
    </w:rPr>
  </w:style>
  <w:style w:type="character" w:styleId="UnresolvedMention">
    <w:name w:val="Unresolved Mention"/>
    <w:basedOn w:val="DefaultParagraphFont"/>
    <w:uiPriority w:val="99"/>
    <w:semiHidden/>
    <w:unhideWhenUsed/>
    <w:rsid w:val="00366576"/>
    <w:rPr>
      <w:color w:val="605E5C"/>
      <w:shd w:val="clear" w:color="auto" w:fill="E1DFDD"/>
    </w:rPr>
  </w:style>
  <w:style w:type="paragraph" w:styleId="NormalWeb">
    <w:name w:val="Normal (Web)"/>
    <w:basedOn w:val="Normal"/>
    <w:uiPriority w:val="99"/>
    <w:unhideWhenUsed/>
    <w:rsid w:val="003B67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31DE"/>
    <w:pPr>
      <w:spacing w:after="160" w:line="259" w:lineRule="auto"/>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123428">
      <w:bodyDiv w:val="1"/>
      <w:marLeft w:val="0"/>
      <w:marRight w:val="0"/>
      <w:marTop w:val="0"/>
      <w:marBottom w:val="0"/>
      <w:divBdr>
        <w:top w:val="none" w:sz="0" w:space="0" w:color="auto"/>
        <w:left w:val="none" w:sz="0" w:space="0" w:color="auto"/>
        <w:bottom w:val="none" w:sz="0" w:space="0" w:color="auto"/>
        <w:right w:val="none" w:sz="0" w:space="0" w:color="auto"/>
      </w:divBdr>
    </w:div>
    <w:div w:id="18291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uic@cspl.ca" TargetMode="External"/><Relationship Id="rId18" Type="http://schemas.openxmlformats.org/officeDocument/2006/relationships/hyperlink" Target="mailto:executive@cspl.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groups/226434884479997/user/100057567395317" TargetMode="External"/><Relationship Id="rId12" Type="http://schemas.openxmlformats.org/officeDocument/2006/relationships/hyperlink" Target="mailto:uic@cspl.ca" TargetMode="External"/><Relationship Id="rId17" Type="http://schemas.openxmlformats.org/officeDocument/2006/relationships/hyperlink" Target="http://www.cspl.c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spl.ca"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cid:EC8AAE45-B296-4824-8902-32466435B99A@home" TargetMode="External"/><Relationship Id="rId10" Type="http://schemas.openxmlformats.org/officeDocument/2006/relationships/hyperlink" Target="mailto:payment@cspl.ca" TargetMode="External"/><Relationship Id="rId19" Type="http://schemas.openxmlformats.org/officeDocument/2006/relationships/hyperlink" Target="http://www.cspl.ca" TargetMode="External"/><Relationship Id="rId4" Type="http://schemas.openxmlformats.org/officeDocument/2006/relationships/webSettings" Target="webSettings.xml"/><Relationship Id="rId9" Type="http://schemas.openxmlformats.org/officeDocument/2006/relationships/hyperlink" Target="mailto:executive@cspl.ca"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Harrow</dc:creator>
  <cp:keywords/>
  <dc:description/>
  <cp:lastModifiedBy>Trish Harrow</cp:lastModifiedBy>
  <cp:revision>2</cp:revision>
  <dcterms:created xsi:type="dcterms:W3CDTF">2023-01-11T15:29:00Z</dcterms:created>
  <dcterms:modified xsi:type="dcterms:W3CDTF">2023-01-11T15:29:00Z</dcterms:modified>
</cp:coreProperties>
</file>